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B74B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715969"/>
      <w:r w:rsidRPr="00005C85">
        <w:rPr>
          <w:rFonts w:ascii="Times New Roman" w:hAnsi="Times New Roman" w:cs="Times New Roman"/>
          <w:b/>
          <w:sz w:val="28"/>
          <w:szCs w:val="28"/>
        </w:rPr>
        <w:t xml:space="preserve">ISOLASI DAN IDENTIFIKASI BAKTERI SELULOLITIK </w:t>
      </w:r>
    </w:p>
    <w:p w14:paraId="03FEBC46" w14:textId="77777777" w:rsidR="00BE31FD" w:rsidRPr="00005C85" w:rsidRDefault="00BE31FD" w:rsidP="00BE31F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DARI CAIRAN RUMEN SAPI LOKAL</w:t>
      </w:r>
      <w:bookmarkEnd w:id="0"/>
    </w:p>
    <w:p w14:paraId="5E897F00" w14:textId="77777777" w:rsidR="00BE31FD" w:rsidRPr="00005C85" w:rsidRDefault="00BE31FD" w:rsidP="00BE31FD">
      <w:pPr>
        <w:tabs>
          <w:tab w:val="left" w:pos="574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5BDA1E55" w14:textId="77777777" w:rsidR="00BE31FD" w:rsidRPr="00005C85" w:rsidRDefault="00BE31FD" w:rsidP="00BE31F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59CA7BF8" w14:textId="77777777" w:rsidR="00BE31FD" w:rsidRPr="00005C85" w:rsidRDefault="00BE31FD" w:rsidP="00BE31F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4802B1CF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C2E70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E492B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C8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3EA843A" wp14:editId="56DF64C2">
            <wp:extent cx="1259840" cy="1259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BF3A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9EE48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734AC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C6F45" w14:textId="5AF0137B" w:rsidR="00BE31FD" w:rsidRPr="00005C85" w:rsidRDefault="003635C9" w:rsidP="003635C9">
      <w:pPr>
        <w:tabs>
          <w:tab w:val="left" w:pos="54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FF57A2A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85">
        <w:rPr>
          <w:rFonts w:ascii="Times New Roman" w:hAnsi="Times New Roman" w:cs="Times New Roman"/>
          <w:b/>
          <w:bCs/>
          <w:sz w:val="28"/>
          <w:szCs w:val="28"/>
        </w:rPr>
        <w:t>TESIS</w:t>
      </w:r>
    </w:p>
    <w:p w14:paraId="375C7DC4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1A03E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D54C6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9F949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0716001"/>
      <w:r w:rsidRPr="00005C85">
        <w:rPr>
          <w:rFonts w:ascii="Times New Roman" w:hAnsi="Times New Roman" w:cs="Times New Roman"/>
          <w:b/>
          <w:bCs/>
          <w:sz w:val="28"/>
          <w:szCs w:val="28"/>
        </w:rPr>
        <w:t>Evan Kurniawan</w:t>
      </w:r>
    </w:p>
    <w:p w14:paraId="1C4D38B1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C85">
        <w:rPr>
          <w:rFonts w:ascii="Times New Roman" w:hAnsi="Times New Roman" w:cs="Times New Roman"/>
          <w:b/>
          <w:bCs/>
          <w:sz w:val="28"/>
          <w:szCs w:val="28"/>
        </w:rPr>
        <w:t>NIM P2C018003</w:t>
      </w:r>
      <w:bookmarkEnd w:id="1"/>
    </w:p>
    <w:p w14:paraId="5984A99A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B67D7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B765A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82CF8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1EA82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E2A7C" w14:textId="77777777" w:rsidR="00BE31FD" w:rsidRPr="00005C85" w:rsidRDefault="00BE31FD" w:rsidP="00BE31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0A5CC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0716019"/>
      <w:r w:rsidRPr="00005C85">
        <w:rPr>
          <w:rFonts w:ascii="Times New Roman" w:hAnsi="Times New Roman" w:cs="Times New Roman"/>
          <w:b/>
          <w:sz w:val="28"/>
          <w:szCs w:val="28"/>
        </w:rPr>
        <w:t xml:space="preserve">KEMENTERIAN PENDIDIKAN, KEBUDAYAAN, </w:t>
      </w:r>
    </w:p>
    <w:p w14:paraId="1AC55948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RISET, DAN TEKNOLOGI</w:t>
      </w:r>
    </w:p>
    <w:p w14:paraId="1FFECE4A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UNIVERSITAS JENDERAL SOEDIRMAN</w:t>
      </w:r>
    </w:p>
    <w:p w14:paraId="0D3CAA07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14:paraId="6B538A69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PROGRAM STUDI MAGISTER BIOTEKNOLOGI PERTANIAN</w:t>
      </w:r>
    </w:p>
    <w:p w14:paraId="7EF1BD00" w14:textId="77777777" w:rsidR="00BE31FD" w:rsidRPr="00005C85" w:rsidRDefault="00BE31FD" w:rsidP="00BE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85">
        <w:rPr>
          <w:rFonts w:ascii="Times New Roman" w:hAnsi="Times New Roman" w:cs="Times New Roman"/>
          <w:b/>
          <w:sz w:val="28"/>
          <w:szCs w:val="28"/>
        </w:rPr>
        <w:t>PURWOKERTO</w:t>
      </w:r>
    </w:p>
    <w:p w14:paraId="5D9DA983" w14:textId="1AECA7B5" w:rsidR="005E584A" w:rsidRDefault="00BE31FD" w:rsidP="00BE31FD">
      <w:pPr>
        <w:jc w:val="center"/>
      </w:pPr>
      <w:r w:rsidRPr="00005C85">
        <w:rPr>
          <w:rFonts w:ascii="Times New Roman" w:hAnsi="Times New Roman" w:cs="Times New Roman"/>
          <w:b/>
          <w:sz w:val="28"/>
          <w:szCs w:val="28"/>
        </w:rPr>
        <w:t>202</w:t>
      </w:r>
      <w:r w:rsidRPr="00005C8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End w:id="2"/>
    </w:p>
    <w:sectPr w:rsidR="005E584A" w:rsidSect="00BE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1AEA" w14:textId="77777777" w:rsidR="00E75F4E" w:rsidRDefault="00E75F4E" w:rsidP="003635C9">
      <w:pPr>
        <w:spacing w:after="0" w:line="240" w:lineRule="auto"/>
      </w:pPr>
      <w:r>
        <w:separator/>
      </w:r>
    </w:p>
  </w:endnote>
  <w:endnote w:type="continuationSeparator" w:id="0">
    <w:p w14:paraId="1E84E4A6" w14:textId="77777777" w:rsidR="00E75F4E" w:rsidRDefault="00E75F4E" w:rsidP="003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F22" w14:textId="77777777" w:rsidR="003635C9" w:rsidRDefault="00363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4A33" w14:textId="77777777" w:rsidR="003635C9" w:rsidRDefault="00363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EE4" w14:textId="77777777" w:rsidR="003635C9" w:rsidRDefault="0036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7A81" w14:textId="77777777" w:rsidR="00E75F4E" w:rsidRDefault="00E75F4E" w:rsidP="003635C9">
      <w:pPr>
        <w:spacing w:after="0" w:line="240" w:lineRule="auto"/>
      </w:pPr>
      <w:r>
        <w:separator/>
      </w:r>
    </w:p>
  </w:footnote>
  <w:footnote w:type="continuationSeparator" w:id="0">
    <w:p w14:paraId="14CC1F63" w14:textId="77777777" w:rsidR="00E75F4E" w:rsidRDefault="00E75F4E" w:rsidP="003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391" w14:textId="7BF80D8E" w:rsidR="003635C9" w:rsidRDefault="003635C9">
    <w:pPr>
      <w:pStyle w:val="Header"/>
    </w:pPr>
    <w:r>
      <w:rPr>
        <w:noProof/>
      </w:rPr>
      <w:pict w14:anchorId="762D0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340922" o:spid="_x0000_s1026" type="#_x0000_t75" style="position:absolute;margin-left:0;margin-top:0;width:168.75pt;height:168pt;z-index:-251657216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59C5" w14:textId="377E5764" w:rsidR="003635C9" w:rsidRDefault="003635C9">
    <w:pPr>
      <w:pStyle w:val="Header"/>
    </w:pPr>
    <w:r>
      <w:rPr>
        <w:noProof/>
      </w:rPr>
      <w:pict w14:anchorId="04EB5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340923" o:spid="_x0000_s1027" type="#_x0000_t75" style="position:absolute;margin-left:0;margin-top:0;width:168.75pt;height:168pt;z-index:-251656192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02BD" w14:textId="574B24EA" w:rsidR="003635C9" w:rsidRDefault="003635C9">
    <w:pPr>
      <w:pStyle w:val="Header"/>
    </w:pPr>
    <w:r>
      <w:rPr>
        <w:noProof/>
      </w:rPr>
      <w:pict w14:anchorId="78D41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340921" o:spid="_x0000_s1025" type="#_x0000_t75" style="position:absolute;margin-left:0;margin-top:0;width:168.75pt;height:168pt;z-index:-251658240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FD"/>
    <w:rsid w:val="003635C9"/>
    <w:rsid w:val="005330CE"/>
    <w:rsid w:val="005E584A"/>
    <w:rsid w:val="00625B50"/>
    <w:rsid w:val="0097107F"/>
    <w:rsid w:val="00BE31FD"/>
    <w:rsid w:val="00E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B08E7"/>
  <w15:chartTrackingRefBased/>
  <w15:docId w15:val="{067BD870-1183-4E93-B4EF-C9B12588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FD"/>
    <w:rPr>
      <w:rFonts w:eastAsiaTheme="minorEastAs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C9"/>
    <w:rPr>
      <w:rFonts w:eastAsiaTheme="minorEastAsia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36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C9"/>
    <w:rPr>
      <w:rFonts w:eastAsiaTheme="minorEastAsia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Andini Nurfitri</dc:creator>
  <cp:keywords/>
  <dc:description/>
  <cp:lastModifiedBy>Andini Nurfitri</cp:lastModifiedBy>
  <cp:revision>2</cp:revision>
  <cp:lastPrinted>2022-08-29T04:23:00Z</cp:lastPrinted>
  <dcterms:created xsi:type="dcterms:W3CDTF">2022-08-29T04:21:00Z</dcterms:created>
  <dcterms:modified xsi:type="dcterms:W3CDTF">2022-08-29T04:44:00Z</dcterms:modified>
</cp:coreProperties>
</file>