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4E2E" w14:textId="77777777" w:rsidR="00860CDE" w:rsidRPr="00860CDE" w:rsidRDefault="00860CDE" w:rsidP="00860CDE">
      <w:pPr>
        <w:widowControl w:val="0"/>
        <w:autoSpaceDE w:val="0"/>
        <w:autoSpaceDN w:val="0"/>
        <w:spacing w:before="21" w:after="0" w:line="720" w:lineRule="auto"/>
        <w:ind w:left="1305" w:hanging="1129"/>
        <w:jc w:val="center"/>
        <w:outlineLvl w:val="0"/>
        <w:rPr>
          <w:rFonts w:ascii="Calibri" w:eastAsia="Calibri" w:hAnsi="Calibri" w:cs="Calibri"/>
          <w:b/>
          <w:bCs/>
          <w:kern w:val="0"/>
          <w:lang w:val="id"/>
          <w14:ligatures w14:val="none"/>
        </w:rPr>
      </w:pPr>
      <w:bookmarkStart w:id="0" w:name="_Toc210894728"/>
      <w:r w:rsidRPr="00860CDE">
        <w:rPr>
          <w:rFonts w:ascii="Calibri" w:eastAsia="Calibri" w:hAnsi="Calibri" w:cs="Calibri"/>
          <w:b/>
          <w:bCs/>
          <w:noProof/>
          <w:kern w:val="0"/>
          <w:sz w:val="28"/>
          <w:szCs w:val="28"/>
          <w:lang w:val="en-US"/>
          <w14:ligatures w14:val="none"/>
        </w:rPr>
        <mc:AlternateContent>
          <mc:Choice Requires="wps">
            <w:drawing>
              <wp:anchor distT="0" distB="0" distL="114300" distR="114300" simplePos="0" relativeHeight="251659264" behindDoc="0" locked="0" layoutInCell="1" allowOverlap="1" wp14:anchorId="1DC10A95" wp14:editId="11BFBEF6">
                <wp:simplePos x="0" y="0"/>
                <wp:positionH relativeFrom="column">
                  <wp:posOffset>5406887</wp:posOffset>
                </wp:positionH>
                <wp:positionV relativeFrom="paragraph">
                  <wp:posOffset>-724176</wp:posOffset>
                </wp:positionV>
                <wp:extent cx="571500" cy="457200"/>
                <wp:effectExtent l="0" t="0" r="19050" b="19050"/>
                <wp:wrapNone/>
                <wp:docPr id="966272852" name="Rectangle 1"/>
                <wp:cNvGraphicFramePr/>
                <a:graphic xmlns:a="http://schemas.openxmlformats.org/drawingml/2006/main">
                  <a:graphicData uri="http://schemas.microsoft.com/office/word/2010/wordprocessingShape">
                    <wps:wsp>
                      <wps:cNvSpPr/>
                      <wps:spPr>
                        <a:xfrm>
                          <a:off x="0" y="0"/>
                          <a:ext cx="571500" cy="4572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9F4A4" id="Rectangle 1" o:spid="_x0000_s1026" style="position:absolute;margin-left:425.75pt;margin-top:-57pt;width: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" fillcolor="window" strokecolor="window" strokeweight="2pt"/>
            </w:pict>
          </mc:Fallback>
        </mc:AlternateContent>
      </w:r>
      <w:r w:rsidRPr="00860CDE">
        <w:rPr>
          <w:rFonts w:ascii="Calibri" w:eastAsia="Calibri" w:hAnsi="Calibri" w:cs="Calibri"/>
          <w:b/>
          <w:bCs/>
          <w:kern w:val="0"/>
          <w:lang w:val="id"/>
          <w14:ligatures w14:val="none"/>
        </w:rPr>
        <w:t>ABSTRAK</w:t>
      </w:r>
      <w:bookmarkEnd w:id="0"/>
    </w:p>
    <w:p w14:paraId="2A972B08" w14:textId="77777777" w:rsidR="00860CDE" w:rsidRPr="00860CDE" w:rsidRDefault="00860CDE" w:rsidP="00860CDE">
      <w:pPr>
        <w:spacing w:after="0" w:line="240" w:lineRule="auto"/>
        <w:ind w:firstLine="709"/>
        <w:contextualSpacing/>
        <w:jc w:val="both"/>
        <w:rPr>
          <w:rFonts w:ascii="Calibri" w:eastAsia="Times New Roman" w:hAnsi="Calibri" w:cs="Calibri"/>
          <w:kern w:val="0"/>
          <w:lang w:val="id-ID"/>
          <w14:ligatures w14:val="none"/>
        </w:rPr>
      </w:pPr>
      <w:r w:rsidRPr="00860CDE">
        <w:rPr>
          <w:rFonts w:ascii="Calibri" w:eastAsia="Calibri" w:hAnsi="Calibri" w:cs="Calibri"/>
          <w:kern w:val="0"/>
          <w:lang w:val="id"/>
          <w14:ligatures w14:val="none"/>
        </w:rPr>
        <w:t xml:space="preserve">Usaha peternakan sapi potong di Indonesia masih didominasi oleh peternakan sapi potong dengan skala usaha yang kecil karena sifatnya masih tradisional dan turun menurun. Peternak belum mengetahui produktivitas usaha peternakannya sehingga efektifitas usaha belum dapat di optimalkan. Tujuan penelitian ini adalah: (1). Mendeskripsikan umur peternak, pendidikan peternak, pengalaman beternak, dan jumlah ternak. (2). Mendeskripsikan produktivitas usaha peternakan Sapi PO di Kabupaten Kebumen. (3). Menganalisis faktor karakteristik peternak yang memengaruhi produktivitas usaha peternakan Sapi PO di Kabupaten Kebumen. Penelitian dilaksanakan dengan metode survei terhadap peternak Sapi PO di Kabupaten Kebumen. Sampel wilayah diambil dengan metode </w:t>
      </w:r>
      <w:r w:rsidRPr="00860CDE">
        <w:rPr>
          <w:rFonts w:ascii="Calibri" w:eastAsia="Calibri" w:hAnsi="Calibri" w:cs="Calibri"/>
          <w:i/>
          <w:iCs/>
          <w:kern w:val="0"/>
          <w:lang w:val="id"/>
          <w14:ligatures w14:val="none"/>
        </w:rPr>
        <w:t>purposive sampling</w:t>
      </w:r>
      <w:r w:rsidRPr="00860CDE">
        <w:rPr>
          <w:rFonts w:ascii="Calibri" w:eastAsia="Calibri" w:hAnsi="Calibri" w:cs="Calibri"/>
          <w:kern w:val="0"/>
          <w:lang w:val="id"/>
          <w14:ligatures w14:val="none"/>
        </w:rPr>
        <w:t xml:space="preserve"> untuk memilih enam kecamatan di Kabupaten Kebumen dengan populasi sapi PO terbanyak yaitu Kecamatan Mirit, Kecamatan Ambal, Kecamatan Bulupesantren, Kecamatan Klirong, Kecamatan Petanahan dan Kecamatan Puring. Responden diambil menggunakan teknik kuota sampling sebanyak 90 responden. Variabel yang diteliti yaitu umur peternak, tingkat pendidikan peternak, pengalaman beternak, jumlah ternak, dan produktivitas usaha peternakan. Analisis produktivitas usaha peternakan dihitung menggunakan rumus perbandingan antara penerimaan dengan curahan jam kerja. Faktor-faktor yang mempengaruhi produktivitas usaha peternakan dianalisis menggunakan analisis regresi linear berganda. Berdasarkan hasil penelitian menunjukan bahwa: 1). </w:t>
      </w:r>
      <w:r w:rsidRPr="00860CDE">
        <w:rPr>
          <w:rFonts w:ascii="Calibri" w:eastAsia="Calibri" w:hAnsi="Calibri" w:cs="Calibri"/>
          <w:kern w:val="0"/>
          <w:lang w:val="en-US"/>
          <w14:ligatures w14:val="none"/>
        </w:rPr>
        <w:t xml:space="preserve">Rata-rata </w:t>
      </w:r>
      <w:proofErr w:type="spellStart"/>
      <w:r w:rsidRPr="00860CDE">
        <w:rPr>
          <w:rFonts w:ascii="Calibri" w:eastAsia="Calibri" w:hAnsi="Calibri" w:cs="Calibri"/>
          <w:kern w:val="0"/>
          <w:lang w:val="en-US"/>
          <w14:ligatures w14:val="none"/>
        </w:rPr>
        <w:t>umur</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peternak</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Sapi</w:t>
      </w:r>
      <w:proofErr w:type="spellEnd"/>
      <w:r w:rsidRPr="00860CDE">
        <w:rPr>
          <w:rFonts w:ascii="Calibri" w:eastAsia="Calibri" w:hAnsi="Calibri" w:cs="Calibri"/>
          <w:kern w:val="0"/>
          <w:lang w:val="en-US"/>
          <w14:ligatures w14:val="none"/>
        </w:rPr>
        <w:t xml:space="preserve"> PO di </w:t>
      </w:r>
      <w:proofErr w:type="spellStart"/>
      <w:r w:rsidRPr="00860CDE">
        <w:rPr>
          <w:rFonts w:ascii="Calibri" w:eastAsia="Calibri" w:hAnsi="Calibri" w:cs="Calibri"/>
          <w:kern w:val="0"/>
          <w:lang w:val="en-US"/>
          <w14:ligatures w14:val="none"/>
        </w:rPr>
        <w:t>Kabupaten</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Kebumen</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adalah</w:t>
      </w:r>
      <w:proofErr w:type="spellEnd"/>
      <w:r w:rsidRPr="00860CDE">
        <w:rPr>
          <w:rFonts w:ascii="Calibri" w:eastAsia="Calibri" w:hAnsi="Calibri" w:cs="Calibri"/>
          <w:kern w:val="0"/>
          <w:lang w:val="en-US"/>
          <w14:ligatures w14:val="none"/>
        </w:rPr>
        <w:t xml:space="preserve"> 46,87 </w:t>
      </w:r>
      <w:r w:rsidRPr="00860CDE">
        <w:rPr>
          <w:rFonts w:ascii="Calibri" w:eastAsia="Calibri" w:hAnsi="Calibri" w:cs="Calibri"/>
          <w:spacing w:val="-2"/>
          <w:kern w:val="0"/>
          <w:sz w:val="22"/>
          <w:szCs w:val="22"/>
          <w:u w:val="single"/>
          <w:lang w:val="id"/>
          <w14:ligatures w14:val="none"/>
        </w:rPr>
        <w:t>+</w:t>
      </w:r>
      <w:r w:rsidRPr="00860CDE">
        <w:rPr>
          <w:rFonts w:ascii="Calibri" w:eastAsia="Calibri" w:hAnsi="Calibri" w:cs="Calibri"/>
          <w:spacing w:val="-2"/>
          <w:kern w:val="0"/>
          <w:sz w:val="22"/>
          <w:szCs w:val="22"/>
          <w:lang w:val="id"/>
          <w14:ligatures w14:val="none"/>
        </w:rPr>
        <w:t xml:space="preserve"> </w:t>
      </w:r>
      <w:r w:rsidRPr="00860CDE">
        <w:rPr>
          <w:rFonts w:ascii="Calibri" w:eastAsia="Times New Roman" w:hAnsi="Calibri" w:cs="Calibri"/>
          <w:color w:val="000000"/>
          <w:kern w:val="0"/>
          <w:lang w:val="en-US"/>
          <w14:ligatures w14:val="none"/>
        </w:rPr>
        <w:t xml:space="preserve">10,72 </w:t>
      </w:r>
      <w:proofErr w:type="spellStart"/>
      <w:r w:rsidRPr="00860CDE">
        <w:rPr>
          <w:rFonts w:ascii="Calibri" w:eastAsia="Calibri" w:hAnsi="Calibri" w:cs="Calibri"/>
          <w:kern w:val="0"/>
          <w:lang w:val="en-US"/>
          <w14:ligatures w14:val="none"/>
        </w:rPr>
        <w:t>tahun</w:t>
      </w:r>
      <w:proofErr w:type="spellEnd"/>
      <w:r w:rsidRPr="00860CDE">
        <w:rPr>
          <w:rFonts w:ascii="Calibri" w:eastAsia="Calibri" w:hAnsi="Calibri" w:cs="Calibri"/>
          <w:kern w:val="0"/>
          <w:lang w:val="en-US"/>
          <w14:ligatures w14:val="none"/>
        </w:rPr>
        <w:t xml:space="preserve">. Rata-rata </w:t>
      </w:r>
      <w:proofErr w:type="spellStart"/>
      <w:r w:rsidRPr="00860CDE">
        <w:rPr>
          <w:rFonts w:ascii="Calibri" w:eastAsia="Calibri" w:hAnsi="Calibri" w:cs="Calibri"/>
          <w:kern w:val="0"/>
          <w:lang w:val="en-US"/>
          <w14:ligatures w14:val="none"/>
        </w:rPr>
        <w:t>tingkat</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pendidikan</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peternak</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adalah</w:t>
      </w:r>
      <w:proofErr w:type="spellEnd"/>
      <w:r w:rsidRPr="00860CDE">
        <w:rPr>
          <w:rFonts w:ascii="Calibri" w:eastAsia="Calibri" w:hAnsi="Calibri" w:cs="Calibri"/>
          <w:kern w:val="0"/>
          <w:lang w:val="en-US"/>
          <w14:ligatures w14:val="none"/>
        </w:rPr>
        <w:t xml:space="preserve"> 9,55 </w:t>
      </w:r>
      <w:r w:rsidRPr="00860CDE">
        <w:rPr>
          <w:rFonts w:ascii="Calibri" w:eastAsia="Calibri" w:hAnsi="Calibri" w:cs="Calibri"/>
          <w:spacing w:val="-2"/>
          <w:kern w:val="0"/>
          <w:u w:val="single"/>
          <w:lang w:val="id"/>
          <w14:ligatures w14:val="none"/>
        </w:rPr>
        <w:t>+</w:t>
      </w:r>
      <w:r w:rsidRPr="00860CDE">
        <w:rPr>
          <w:rFonts w:ascii="Calibri" w:eastAsia="Times New Roman" w:hAnsi="Calibri" w:cs="Calibri"/>
          <w:color w:val="000000"/>
          <w:kern w:val="0"/>
          <w:lang w:val="en-US"/>
          <w14:ligatures w14:val="none"/>
        </w:rPr>
        <w:t xml:space="preserve">3,56 </w:t>
      </w:r>
      <w:proofErr w:type="spellStart"/>
      <w:r w:rsidRPr="00860CDE">
        <w:rPr>
          <w:rFonts w:ascii="Calibri" w:eastAsia="Calibri" w:hAnsi="Calibri" w:cs="Calibri"/>
          <w:kern w:val="0"/>
          <w:lang w:val="en-US"/>
          <w14:ligatures w14:val="none"/>
        </w:rPr>
        <w:t>tahun</w:t>
      </w:r>
      <w:proofErr w:type="spellEnd"/>
      <w:r w:rsidRPr="00860CDE">
        <w:rPr>
          <w:rFonts w:ascii="Calibri" w:eastAsia="Calibri" w:hAnsi="Calibri" w:cs="Calibri"/>
          <w:kern w:val="0"/>
          <w:lang w:val="en-US"/>
          <w14:ligatures w14:val="none"/>
        </w:rPr>
        <w:t xml:space="preserve">. Rata-rata </w:t>
      </w:r>
      <w:proofErr w:type="spellStart"/>
      <w:r w:rsidRPr="00860CDE">
        <w:rPr>
          <w:rFonts w:ascii="Calibri" w:eastAsia="Calibri" w:hAnsi="Calibri" w:cs="Calibri"/>
          <w:kern w:val="0"/>
          <w:lang w:val="en-US"/>
          <w14:ligatures w14:val="none"/>
        </w:rPr>
        <w:t>pengalaman</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beternak</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adalah</w:t>
      </w:r>
      <w:proofErr w:type="spellEnd"/>
      <w:r w:rsidRPr="00860CDE">
        <w:rPr>
          <w:rFonts w:ascii="Calibri" w:eastAsia="Calibri" w:hAnsi="Calibri" w:cs="Calibri"/>
          <w:kern w:val="0"/>
          <w:lang w:val="en-US"/>
          <w14:ligatures w14:val="none"/>
        </w:rPr>
        <w:t xml:space="preserve"> 20,47 </w:t>
      </w:r>
      <w:r w:rsidRPr="00860CDE">
        <w:rPr>
          <w:rFonts w:ascii="Calibri" w:eastAsia="Calibri" w:hAnsi="Calibri" w:cs="Calibri"/>
          <w:spacing w:val="-2"/>
          <w:kern w:val="0"/>
          <w:sz w:val="22"/>
          <w:szCs w:val="22"/>
          <w:u w:val="single"/>
          <w:lang w:val="id"/>
          <w14:ligatures w14:val="none"/>
        </w:rPr>
        <w:t>+</w:t>
      </w:r>
      <w:r w:rsidRPr="00860CDE">
        <w:rPr>
          <w:rFonts w:ascii="Calibri" w:eastAsia="Times New Roman" w:hAnsi="Calibri" w:cs="Calibri"/>
          <w:color w:val="000000"/>
          <w:kern w:val="0"/>
          <w:lang w:val="en-US"/>
          <w14:ligatures w14:val="none"/>
        </w:rPr>
        <w:t xml:space="preserve">13,16 </w:t>
      </w:r>
      <w:proofErr w:type="spellStart"/>
      <w:r w:rsidRPr="00860CDE">
        <w:rPr>
          <w:rFonts w:ascii="Calibri" w:eastAsia="Times New Roman" w:hAnsi="Calibri" w:cs="Calibri"/>
          <w:color w:val="000000"/>
          <w:kern w:val="0"/>
          <w:lang w:val="en-US"/>
          <w14:ligatures w14:val="none"/>
        </w:rPr>
        <w:t>tahun</w:t>
      </w:r>
      <w:proofErr w:type="spellEnd"/>
      <w:r w:rsidRPr="00860CDE">
        <w:rPr>
          <w:rFonts w:ascii="Calibri" w:eastAsia="Calibri" w:hAnsi="Calibri" w:cs="Calibri"/>
          <w:kern w:val="0"/>
          <w:lang w:val="en-US"/>
          <w14:ligatures w14:val="none"/>
        </w:rPr>
        <w:t xml:space="preserve">. Rata-rata </w:t>
      </w:r>
      <w:proofErr w:type="spellStart"/>
      <w:r w:rsidRPr="00860CDE">
        <w:rPr>
          <w:rFonts w:ascii="Calibri" w:eastAsia="Calibri" w:hAnsi="Calibri" w:cs="Calibri"/>
          <w:kern w:val="0"/>
          <w:lang w:val="en-US"/>
          <w14:ligatures w14:val="none"/>
        </w:rPr>
        <w:t>jumlah</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ternak</w:t>
      </w:r>
      <w:proofErr w:type="spellEnd"/>
      <w:r w:rsidRPr="00860CDE">
        <w:rPr>
          <w:rFonts w:ascii="Calibri" w:eastAsia="Calibri" w:hAnsi="Calibri" w:cs="Calibri"/>
          <w:kern w:val="0"/>
          <w:lang w:val="en-US"/>
          <w14:ligatures w14:val="none"/>
        </w:rPr>
        <w:t xml:space="preserve"> yang </w:t>
      </w:r>
      <w:proofErr w:type="spellStart"/>
      <w:r w:rsidRPr="00860CDE">
        <w:rPr>
          <w:rFonts w:ascii="Calibri" w:eastAsia="Calibri" w:hAnsi="Calibri" w:cs="Calibri"/>
          <w:kern w:val="0"/>
          <w:lang w:val="en-US"/>
          <w14:ligatures w14:val="none"/>
        </w:rPr>
        <w:t>dikelola</w:t>
      </w:r>
      <w:proofErr w:type="spellEnd"/>
      <w:r w:rsidRPr="00860CDE">
        <w:rPr>
          <w:rFonts w:ascii="Calibri" w:eastAsia="Calibri" w:hAnsi="Calibri" w:cs="Calibri"/>
          <w:kern w:val="0"/>
          <w:lang w:val="en-US"/>
          <w14:ligatures w14:val="none"/>
        </w:rPr>
        <w:t xml:space="preserve"> </w:t>
      </w:r>
      <w:proofErr w:type="spellStart"/>
      <w:r w:rsidRPr="00860CDE">
        <w:rPr>
          <w:rFonts w:ascii="Calibri" w:eastAsia="Calibri" w:hAnsi="Calibri" w:cs="Calibri"/>
          <w:kern w:val="0"/>
          <w:lang w:val="en-US"/>
          <w14:ligatures w14:val="none"/>
        </w:rPr>
        <w:t>adalah</w:t>
      </w:r>
      <w:proofErr w:type="spellEnd"/>
      <w:r w:rsidRPr="00860CDE">
        <w:rPr>
          <w:rFonts w:ascii="Calibri" w:eastAsia="Calibri" w:hAnsi="Calibri" w:cs="Calibri"/>
          <w:kern w:val="0"/>
          <w:lang w:val="en-US"/>
          <w14:ligatures w14:val="none"/>
        </w:rPr>
        <w:t xml:space="preserve"> 2,23 </w:t>
      </w:r>
      <w:r w:rsidRPr="00860CDE">
        <w:rPr>
          <w:rFonts w:ascii="Calibri" w:eastAsia="Calibri" w:hAnsi="Calibri" w:cs="Calibri"/>
          <w:spacing w:val="-2"/>
          <w:kern w:val="0"/>
          <w:u w:val="single"/>
          <w:lang w:val="id"/>
          <w14:ligatures w14:val="none"/>
        </w:rPr>
        <w:t>+</w:t>
      </w:r>
      <w:r w:rsidRPr="00860CDE">
        <w:rPr>
          <w:rFonts w:ascii="Calibri" w:eastAsia="SimSun" w:hAnsi="Calibri" w:cs="Calibri"/>
          <w:spacing w:val="-2"/>
          <w:kern w:val="0"/>
          <w:lang w:val="en-US"/>
          <w14:ligatures w14:val="none"/>
        </w:rPr>
        <w:t xml:space="preserve">1,18 </w:t>
      </w:r>
      <w:r w:rsidRPr="00860CDE">
        <w:rPr>
          <w:rFonts w:ascii="Calibri" w:eastAsia="Calibri" w:hAnsi="Calibri" w:cs="Calibri"/>
          <w:kern w:val="0"/>
          <w:lang w:val="en-US"/>
          <w14:ligatures w14:val="none"/>
        </w:rPr>
        <w:t xml:space="preserve">ST; 2). </w:t>
      </w:r>
      <w:r w:rsidRPr="00860CDE">
        <w:rPr>
          <w:rFonts w:ascii="Calibri" w:eastAsia="Calibri" w:hAnsi="Calibri" w:cs="Calibri"/>
          <w:kern w:val="0"/>
          <w:lang w:val="id"/>
          <w14:ligatures w14:val="none"/>
        </w:rPr>
        <w:t xml:space="preserve">Nilai rata-rata produktivitas usaha peternakan pada usaha Sapi PO di Kabupaten Kebumen adalah sebesar </w:t>
      </w:r>
      <w:r w:rsidRPr="00860CDE">
        <w:rPr>
          <w:rFonts w:ascii="Calibri" w:eastAsia="Times New Roman" w:hAnsi="Calibri" w:cs="Calibri"/>
          <w:kern w:val="0"/>
          <w:lang w:val="id-ID"/>
          <w14:ligatures w14:val="none"/>
        </w:rPr>
        <w:t xml:space="preserve">Rp. 41.616 /JKSP; 3). Berdasarkan analisis regresi linear berganda diperoleh suatu persamaan : </w:t>
      </w:r>
      <w:r w:rsidRPr="00860CDE">
        <w:rPr>
          <w:rFonts w:ascii="Calibri" w:eastAsia="Times New Roman" w:hAnsi="Calibri" w:cs="Calibri"/>
          <w:color w:val="000000"/>
          <w:kern w:val="0"/>
          <w:lang w:val="id-ID"/>
          <w14:ligatures w14:val="none"/>
        </w:rPr>
        <w:t>Y = 25.461 - 0,753X</w:t>
      </w:r>
      <w:r w:rsidRPr="00860CDE">
        <w:rPr>
          <w:rFonts w:ascii="Calibri" w:eastAsia="Times New Roman" w:hAnsi="Calibri" w:cs="Calibri"/>
          <w:color w:val="000000"/>
          <w:kern w:val="0"/>
          <w:vertAlign w:val="subscript"/>
          <w:lang w:val="id-ID"/>
          <w14:ligatures w14:val="none"/>
        </w:rPr>
        <w:t>1</w:t>
      </w:r>
      <w:r w:rsidRPr="00860CDE">
        <w:rPr>
          <w:rFonts w:ascii="Calibri" w:eastAsia="Times New Roman" w:hAnsi="Calibri" w:cs="Calibri"/>
          <w:color w:val="000000"/>
          <w:kern w:val="0"/>
          <w:lang w:val="id-ID"/>
          <w14:ligatures w14:val="none"/>
        </w:rPr>
        <w:t xml:space="preserve"> - 0,926X</w:t>
      </w:r>
      <w:r w:rsidRPr="00860CDE">
        <w:rPr>
          <w:rFonts w:ascii="Calibri" w:eastAsia="Times New Roman" w:hAnsi="Calibri" w:cs="Calibri"/>
          <w:color w:val="000000"/>
          <w:kern w:val="0"/>
          <w:vertAlign w:val="subscript"/>
          <w:lang w:val="id-ID"/>
          <w14:ligatures w14:val="none"/>
        </w:rPr>
        <w:t xml:space="preserve">2 </w:t>
      </w:r>
      <w:r w:rsidRPr="00860CDE">
        <w:rPr>
          <w:rFonts w:ascii="Calibri" w:eastAsia="Times New Roman" w:hAnsi="Calibri" w:cs="Calibri"/>
          <w:color w:val="000000"/>
          <w:kern w:val="0"/>
          <w:lang w:val="id-ID"/>
          <w14:ligatures w14:val="none"/>
        </w:rPr>
        <w:t>+ 627X</w:t>
      </w:r>
      <w:r w:rsidRPr="00860CDE">
        <w:rPr>
          <w:rFonts w:ascii="Calibri" w:eastAsia="Times New Roman" w:hAnsi="Calibri" w:cs="Calibri"/>
          <w:color w:val="000000"/>
          <w:kern w:val="0"/>
          <w:vertAlign w:val="subscript"/>
          <w:lang w:val="id-ID"/>
          <w14:ligatures w14:val="none"/>
        </w:rPr>
        <w:t>3</w:t>
      </w:r>
      <w:r w:rsidRPr="00860CDE">
        <w:rPr>
          <w:rFonts w:ascii="Calibri" w:eastAsia="Times New Roman" w:hAnsi="Calibri" w:cs="Calibri"/>
          <w:color w:val="000000"/>
          <w:kern w:val="0"/>
          <w:lang w:val="id-ID"/>
          <w14:ligatures w14:val="none"/>
        </w:rPr>
        <w:t xml:space="preserve"> + </w:t>
      </w:r>
      <w:r w:rsidRPr="00860CDE">
        <w:rPr>
          <w:rFonts w:ascii="Calibri" w:eastAsia="Times New Roman" w:hAnsi="Calibri" w:cs="Calibri"/>
          <w:color w:val="000000"/>
          <w:kern w:val="0"/>
          <w:lang w:val="id"/>
          <w14:ligatures w14:val="none"/>
        </w:rPr>
        <w:t>21.495</w:t>
      </w:r>
      <w:r w:rsidRPr="00860CDE">
        <w:rPr>
          <w:rFonts w:ascii="Calibri" w:eastAsia="Times New Roman" w:hAnsi="Calibri" w:cs="Calibri"/>
          <w:color w:val="000000"/>
          <w:kern w:val="0"/>
          <w:lang w:val="id-ID"/>
          <w14:ligatures w14:val="none"/>
        </w:rPr>
        <w:t>X</w:t>
      </w:r>
      <w:r w:rsidRPr="00860CDE">
        <w:rPr>
          <w:rFonts w:ascii="Calibri" w:eastAsia="Times New Roman" w:hAnsi="Calibri" w:cs="Calibri"/>
          <w:color w:val="000000"/>
          <w:kern w:val="0"/>
          <w:vertAlign w:val="subscript"/>
          <w:lang w:val="id-ID"/>
          <w14:ligatures w14:val="none"/>
        </w:rPr>
        <w:t>4</w:t>
      </w:r>
      <w:r w:rsidRPr="00860CDE">
        <w:rPr>
          <w:rFonts w:ascii="Calibri" w:eastAsia="Times New Roman" w:hAnsi="Calibri" w:cs="Calibri"/>
          <w:color w:val="000000"/>
          <w:kern w:val="0"/>
          <w:lang w:val="id-ID"/>
          <w14:ligatures w14:val="none"/>
        </w:rPr>
        <w:t xml:space="preserve"> </w:t>
      </w:r>
      <w:r w:rsidRPr="00860CDE">
        <w:rPr>
          <w:rFonts w:ascii="Calibri" w:eastAsia="Times New Roman" w:hAnsi="Calibri" w:cs="Calibri"/>
          <w:kern w:val="0"/>
          <w:lang w:val="id-ID"/>
          <w14:ligatures w14:val="none"/>
        </w:rPr>
        <w:t xml:space="preserve"> dengan Y=  produktivitas usaha, </w:t>
      </w:r>
      <w:r w:rsidRPr="00860CDE">
        <w:rPr>
          <w:rFonts w:ascii="Calibri" w:eastAsia="Times New Roman" w:hAnsi="Calibri" w:cs="Calibri"/>
          <w:color w:val="000000"/>
          <w:kern w:val="0"/>
          <w:lang w:val="id-ID"/>
          <w14:ligatures w14:val="none"/>
        </w:rPr>
        <w:t>X</w:t>
      </w:r>
      <w:r w:rsidRPr="00860CDE">
        <w:rPr>
          <w:rFonts w:ascii="Calibri" w:eastAsia="Times New Roman" w:hAnsi="Calibri" w:cs="Calibri"/>
          <w:color w:val="000000"/>
          <w:kern w:val="0"/>
          <w:vertAlign w:val="subscript"/>
          <w:lang w:val="id-ID"/>
          <w14:ligatures w14:val="none"/>
        </w:rPr>
        <w:t>1</w:t>
      </w:r>
      <w:r w:rsidRPr="00860CDE">
        <w:rPr>
          <w:rFonts w:ascii="Calibri" w:eastAsia="Times New Roman" w:hAnsi="Calibri" w:cs="Calibri"/>
          <w:kern w:val="0"/>
          <w:lang w:val="id-ID"/>
          <w14:ligatures w14:val="none"/>
        </w:rPr>
        <w:t xml:space="preserve">=umur peternak, </w:t>
      </w:r>
      <w:r w:rsidRPr="00860CDE">
        <w:rPr>
          <w:rFonts w:ascii="Calibri" w:eastAsia="Times New Roman" w:hAnsi="Calibri" w:cs="Calibri"/>
          <w:color w:val="000000"/>
          <w:kern w:val="0"/>
          <w:lang w:val="id-ID"/>
          <w14:ligatures w14:val="none"/>
        </w:rPr>
        <w:t>X</w:t>
      </w:r>
      <w:r w:rsidRPr="00860CDE">
        <w:rPr>
          <w:rFonts w:ascii="Calibri" w:eastAsia="Times New Roman" w:hAnsi="Calibri" w:cs="Calibri"/>
          <w:color w:val="000000"/>
          <w:kern w:val="0"/>
          <w:vertAlign w:val="subscript"/>
          <w:lang w:val="id-ID"/>
          <w14:ligatures w14:val="none"/>
        </w:rPr>
        <w:t>2</w:t>
      </w:r>
      <w:r w:rsidRPr="00860CDE">
        <w:rPr>
          <w:rFonts w:ascii="Calibri" w:eastAsia="Times New Roman" w:hAnsi="Calibri" w:cs="Calibri"/>
          <w:kern w:val="0"/>
          <w:lang w:val="id-ID"/>
          <w14:ligatures w14:val="none"/>
        </w:rPr>
        <w:t xml:space="preserve">=tingkat pendidikan peternak, </w:t>
      </w:r>
      <w:r w:rsidRPr="00860CDE">
        <w:rPr>
          <w:rFonts w:ascii="Calibri" w:eastAsia="Times New Roman" w:hAnsi="Calibri" w:cs="Calibri"/>
          <w:color w:val="000000"/>
          <w:kern w:val="0"/>
          <w:lang w:val="id-ID"/>
          <w14:ligatures w14:val="none"/>
        </w:rPr>
        <w:t>X</w:t>
      </w:r>
      <w:r w:rsidRPr="00860CDE">
        <w:rPr>
          <w:rFonts w:ascii="Calibri" w:eastAsia="Times New Roman" w:hAnsi="Calibri" w:cs="Calibri"/>
          <w:color w:val="000000"/>
          <w:kern w:val="0"/>
          <w:vertAlign w:val="subscript"/>
          <w:lang w:val="id-ID"/>
          <w14:ligatures w14:val="none"/>
        </w:rPr>
        <w:t>3</w:t>
      </w:r>
      <w:r w:rsidRPr="00860CDE">
        <w:rPr>
          <w:rFonts w:ascii="Calibri" w:eastAsia="Times New Roman" w:hAnsi="Calibri" w:cs="Calibri"/>
          <w:kern w:val="0"/>
          <w:lang w:val="id-ID"/>
          <w14:ligatures w14:val="none"/>
        </w:rPr>
        <w:t xml:space="preserve">=pengalaman beternak, dan </w:t>
      </w:r>
      <w:r w:rsidRPr="00860CDE">
        <w:rPr>
          <w:rFonts w:ascii="Calibri" w:eastAsia="Times New Roman" w:hAnsi="Calibri" w:cs="Calibri"/>
          <w:color w:val="000000"/>
          <w:kern w:val="0"/>
          <w:lang w:val="id-ID"/>
          <w14:ligatures w14:val="none"/>
        </w:rPr>
        <w:t>X</w:t>
      </w:r>
      <w:r w:rsidRPr="00860CDE">
        <w:rPr>
          <w:rFonts w:ascii="Calibri" w:eastAsia="Times New Roman" w:hAnsi="Calibri" w:cs="Calibri"/>
          <w:color w:val="000000"/>
          <w:kern w:val="0"/>
          <w:vertAlign w:val="subscript"/>
          <w:lang w:val="id-ID"/>
          <w14:ligatures w14:val="none"/>
        </w:rPr>
        <w:t>4</w:t>
      </w:r>
      <w:r w:rsidRPr="00860CDE">
        <w:rPr>
          <w:rFonts w:ascii="Calibri" w:eastAsia="Times New Roman" w:hAnsi="Calibri" w:cs="Calibri"/>
          <w:kern w:val="0"/>
          <w:lang w:val="id-ID"/>
          <w14:ligatures w14:val="none"/>
        </w:rPr>
        <w:t>=jumlah ternak. Hasil analisis menunjukan bahwa produktivitas usaha peternakan Sapi PO dipengaruhi oleh umur peternak, pengalaman beternak, dan jumlah ternak. Peternak memiliki potensi untuk dapat meningkatkan produktivitas usaha peternakannya dengan menambah pengalaman beternak dan menambah jumlah ternak.</w:t>
      </w:r>
    </w:p>
    <w:p w14:paraId="045A901A" w14:textId="77777777" w:rsidR="00860CDE" w:rsidRPr="00860CDE" w:rsidRDefault="00860CDE" w:rsidP="00860CDE">
      <w:pPr>
        <w:widowControl w:val="0"/>
        <w:autoSpaceDE w:val="0"/>
        <w:autoSpaceDN w:val="0"/>
        <w:spacing w:after="0" w:line="276" w:lineRule="auto"/>
        <w:rPr>
          <w:rFonts w:ascii="Calibri" w:eastAsia="Calibri" w:hAnsi="Calibri" w:cs="Calibri"/>
          <w:i/>
          <w:iCs/>
          <w:kern w:val="0"/>
          <w:lang w:val="id"/>
          <w14:ligatures w14:val="none"/>
        </w:rPr>
      </w:pPr>
      <w:r w:rsidRPr="00860CDE">
        <w:rPr>
          <w:rFonts w:ascii="Calibri" w:eastAsia="Calibri" w:hAnsi="Calibri" w:cs="Calibri"/>
          <w:i/>
          <w:iCs/>
          <w:kern w:val="0"/>
          <w:lang w:val="id"/>
          <w14:ligatures w14:val="none"/>
        </w:rPr>
        <w:t>Kata Kunci : Produktivitas Usaha, Peternak Sapi PO Kebumen</w:t>
      </w:r>
    </w:p>
    <w:p w14:paraId="2156DFC8" w14:textId="77777777" w:rsidR="00860CDE" w:rsidRPr="00860CDE" w:rsidRDefault="00860CDE" w:rsidP="00860CDE">
      <w:pPr>
        <w:widowControl w:val="0"/>
        <w:autoSpaceDE w:val="0"/>
        <w:autoSpaceDN w:val="0"/>
        <w:spacing w:after="0" w:line="240" w:lineRule="auto"/>
        <w:ind w:firstLine="709"/>
        <w:rPr>
          <w:rFonts w:ascii="Calibri" w:eastAsia="Calibri" w:hAnsi="Calibri" w:cs="Calibri"/>
          <w:kern w:val="0"/>
          <w:lang w:val="id"/>
          <w14:ligatures w14:val="none"/>
        </w:rPr>
      </w:pPr>
    </w:p>
    <w:p w14:paraId="1CD3C730"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038D3384"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5AFDEF78"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5AD8C85A"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498B04E7"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7547F472"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6479B425"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2C00DDAA"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38447DA7" w14:textId="77777777" w:rsid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3B886201"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369540AB"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p>
    <w:p w14:paraId="16DEA129"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r w:rsidRPr="00860CDE">
        <w:rPr>
          <w:rFonts w:ascii="Calibri" w:eastAsia="Calibri" w:hAnsi="Calibri" w:cs="Calibri"/>
          <w:noProof/>
          <w:kern w:val="0"/>
          <w:sz w:val="22"/>
          <w:szCs w:val="22"/>
          <w:lang w:val="en-US"/>
          <w14:ligatures w14:val="none"/>
        </w:rPr>
        <mc:AlternateContent>
          <mc:Choice Requires="wps">
            <w:drawing>
              <wp:anchor distT="0" distB="0" distL="114300" distR="114300" simplePos="0" relativeHeight="251661312" behindDoc="0" locked="0" layoutInCell="1" allowOverlap="1" wp14:anchorId="040DAC20" wp14:editId="1B91096A">
                <wp:simplePos x="0" y="0"/>
                <wp:positionH relativeFrom="margin">
                  <wp:posOffset>2641600</wp:posOffset>
                </wp:positionH>
                <wp:positionV relativeFrom="paragraph">
                  <wp:posOffset>55880</wp:posOffset>
                </wp:positionV>
                <wp:extent cx="571500" cy="1016000"/>
                <wp:effectExtent l="0" t="0" r="19050" b="12700"/>
                <wp:wrapNone/>
                <wp:docPr id="1489519324" name="Rectangle 1"/>
                <wp:cNvGraphicFramePr/>
                <a:graphic xmlns:a="http://schemas.openxmlformats.org/drawingml/2006/main">
                  <a:graphicData uri="http://schemas.microsoft.com/office/word/2010/wordprocessingShape">
                    <wps:wsp>
                      <wps:cNvSpPr/>
                      <wps:spPr>
                        <a:xfrm>
                          <a:off x="0" y="0"/>
                          <a:ext cx="571500" cy="1016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765A16" id="Rectangle 1" o:spid="_x0000_s1026" style="position:absolute;margin-left:208pt;margin-top:4.4pt;width:45pt;height: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" fillcolor="window" strokecolor="window" strokeweight="2pt">
                <w10:wrap anchorx="margin"/>
              </v:rect>
            </w:pict>
          </mc:Fallback>
        </mc:AlternateContent>
      </w:r>
    </w:p>
    <w:p w14:paraId="75D96ED8" w14:textId="77777777" w:rsidR="00860CDE" w:rsidRPr="00860CDE" w:rsidRDefault="00860CDE" w:rsidP="00860CDE">
      <w:pPr>
        <w:widowControl w:val="0"/>
        <w:autoSpaceDE w:val="0"/>
        <w:autoSpaceDN w:val="0"/>
        <w:spacing w:after="0" w:line="240" w:lineRule="auto"/>
        <w:rPr>
          <w:rFonts w:ascii="Calibri" w:eastAsia="Calibri" w:hAnsi="Calibri" w:cs="Calibri"/>
          <w:kern w:val="0"/>
          <w:lang w:val="id"/>
          <w14:ligatures w14:val="none"/>
        </w:rPr>
      </w:pPr>
      <w:r w:rsidRPr="00860CDE">
        <w:rPr>
          <w:rFonts w:ascii="Calibri" w:eastAsia="Calibri" w:hAnsi="Calibri" w:cs="Calibri"/>
          <w:noProof/>
          <w:kern w:val="0"/>
          <w:sz w:val="22"/>
          <w:szCs w:val="22"/>
          <w:lang w:val="en-US"/>
          <w14:ligatures w14:val="none"/>
        </w:rPr>
        <mc:AlternateContent>
          <mc:Choice Requires="wps">
            <w:drawing>
              <wp:anchor distT="0" distB="0" distL="114300" distR="114300" simplePos="0" relativeHeight="251660288" behindDoc="0" locked="0" layoutInCell="1" allowOverlap="1" wp14:anchorId="2622ED6B" wp14:editId="24FAE768">
                <wp:simplePos x="0" y="0"/>
                <wp:positionH relativeFrom="column">
                  <wp:posOffset>4074952</wp:posOffset>
                </wp:positionH>
                <wp:positionV relativeFrom="paragraph">
                  <wp:posOffset>-669547</wp:posOffset>
                </wp:positionV>
                <wp:extent cx="571500" cy="457200"/>
                <wp:effectExtent l="0" t="0" r="19050" b="19050"/>
                <wp:wrapNone/>
                <wp:docPr id="429449355" name="Rectangle 1"/>
                <wp:cNvGraphicFramePr/>
                <a:graphic xmlns:a="http://schemas.openxmlformats.org/drawingml/2006/main">
                  <a:graphicData uri="http://schemas.microsoft.com/office/word/2010/wordprocessingShape">
                    <wps:wsp>
                      <wps:cNvSpPr/>
                      <wps:spPr>
                        <a:xfrm>
                          <a:off x="0" y="0"/>
                          <a:ext cx="571500" cy="4572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CBF05" id="Rectangle 1" o:spid="_x0000_s1026" style="position:absolute;margin-left:320.85pt;margin-top:-52.7pt;width:4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" fillcolor="window" strokecolor="window" strokeweight="2pt"/>
            </w:pict>
          </mc:Fallback>
        </mc:AlternateContent>
      </w:r>
    </w:p>
    <w:p w14:paraId="317E4337" w14:textId="77777777" w:rsidR="00860CDE" w:rsidRPr="00860CDE" w:rsidRDefault="00860CDE" w:rsidP="00860CDE">
      <w:pPr>
        <w:widowControl w:val="0"/>
        <w:autoSpaceDE w:val="0"/>
        <w:autoSpaceDN w:val="0"/>
        <w:spacing w:before="21" w:after="0" w:line="720" w:lineRule="auto"/>
        <w:ind w:left="1305" w:hanging="1129"/>
        <w:jc w:val="center"/>
        <w:outlineLvl w:val="0"/>
        <w:rPr>
          <w:rFonts w:ascii="Calibri" w:eastAsia="Calibri" w:hAnsi="Calibri" w:cs="Calibri"/>
          <w:b/>
          <w:bCs/>
          <w:i/>
          <w:iCs/>
          <w:kern w:val="0"/>
          <w:lang w:val="id"/>
          <w14:ligatures w14:val="none"/>
        </w:rPr>
      </w:pPr>
      <w:bookmarkStart w:id="1" w:name="_Toc210894729"/>
      <w:r w:rsidRPr="00860CDE">
        <w:rPr>
          <w:rFonts w:ascii="Calibri" w:eastAsia="Calibri" w:hAnsi="Calibri" w:cs="Calibri"/>
          <w:b/>
          <w:bCs/>
          <w:i/>
          <w:iCs/>
          <w:noProof/>
          <w:kern w:val="0"/>
          <w:sz w:val="28"/>
          <w:szCs w:val="28"/>
          <w:lang w:val="en-US"/>
          <w14:ligatures w14:val="none"/>
        </w:rPr>
        <w:lastRenderedPageBreak/>
        <mc:AlternateContent>
          <mc:Choice Requires="wps">
            <w:drawing>
              <wp:anchor distT="0" distB="0" distL="114300" distR="114300" simplePos="0" relativeHeight="251663360" behindDoc="0" locked="0" layoutInCell="1" allowOverlap="1" wp14:anchorId="488C49D6" wp14:editId="48F97467">
                <wp:simplePos x="0" y="0"/>
                <wp:positionH relativeFrom="margin">
                  <wp:posOffset>5613400</wp:posOffset>
                </wp:positionH>
                <wp:positionV relativeFrom="paragraph">
                  <wp:posOffset>-889000</wp:posOffset>
                </wp:positionV>
                <wp:extent cx="571500" cy="1016000"/>
                <wp:effectExtent l="0" t="0" r="19050" b="12700"/>
                <wp:wrapNone/>
                <wp:docPr id="1695792508" name="Rectangle 1"/>
                <wp:cNvGraphicFramePr/>
                <a:graphic xmlns:a="http://schemas.openxmlformats.org/drawingml/2006/main">
                  <a:graphicData uri="http://schemas.microsoft.com/office/word/2010/wordprocessingShape">
                    <wps:wsp>
                      <wps:cNvSpPr/>
                      <wps:spPr>
                        <a:xfrm>
                          <a:off x="0" y="0"/>
                          <a:ext cx="571500" cy="1016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8A0DD" id="Rectangle 1" o:spid="_x0000_s1026" style="position:absolute;margin-left:442pt;margin-top:-70pt;width:45pt;height:8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" fillcolor="window" strokecolor="window" strokeweight="2pt">
                <w10:wrap anchorx="margin"/>
              </v:rect>
            </w:pict>
          </mc:Fallback>
        </mc:AlternateContent>
      </w:r>
      <w:r w:rsidRPr="00860CDE">
        <w:rPr>
          <w:rFonts w:ascii="Calibri" w:eastAsia="Calibri" w:hAnsi="Calibri" w:cs="Calibri"/>
          <w:b/>
          <w:bCs/>
          <w:i/>
          <w:iCs/>
          <w:kern w:val="0"/>
          <w:lang w:val="id"/>
          <w14:ligatures w14:val="none"/>
        </w:rPr>
        <w:t>ABSTRACT</w:t>
      </w:r>
      <w:bookmarkEnd w:id="1"/>
    </w:p>
    <w:p w14:paraId="53E55A70" w14:textId="77777777" w:rsidR="00860CDE" w:rsidRPr="00860CDE" w:rsidRDefault="00860CDE" w:rsidP="00860CDE">
      <w:pPr>
        <w:widowControl w:val="0"/>
        <w:autoSpaceDE w:val="0"/>
        <w:autoSpaceDN w:val="0"/>
        <w:spacing w:after="0" w:line="240" w:lineRule="auto"/>
        <w:ind w:firstLine="709"/>
        <w:jc w:val="both"/>
        <w:rPr>
          <w:rFonts w:ascii="Calibri" w:eastAsia="Calibri" w:hAnsi="Calibri" w:cs="Calibri"/>
          <w:i/>
          <w:iCs/>
          <w:kern w:val="0"/>
          <w:lang w:val="id"/>
          <w14:ligatures w14:val="none"/>
        </w:rPr>
      </w:pPr>
      <w:r w:rsidRPr="00860CDE">
        <w:rPr>
          <w:rFonts w:ascii="Calibri" w:eastAsia="Calibri" w:hAnsi="Calibri" w:cs="Calibri"/>
          <w:i/>
          <w:iCs/>
          <w:kern w:val="0"/>
          <w:lang w:val="id"/>
          <w14:ligatures w14:val="none"/>
        </w:rPr>
        <w:t xml:space="preserve">Beef cattle farming in Indonesia is still dominated by small-scale beef cattle farms due to its traditional and hereditary nature. Farmers are not yet aware of the productivity of their farms, so the effectiveness of their businesses cannot be optimized. The objectives of this study are: (1) To describe the age, education, farming experience, and number of cattle owned by farmers. (2) To describe the productivity of PO cattle farming in Kebumen Regency. (3) To analyze the characteristics of farmers that affect the productivity of PO cattle farming in Kebumen Regency. The research was conducted using a survey method targeting PO cattle farmers in Kebumen Regency. The regional sample was taken using purposive sampling to select six subdistricts in Kebumen Regency with the largest PO cattle population, namely Mirit Subdistrict, Ambal Subdistrict, Bulupesantren Subdistrict, Klirong Subdistrict, Petanahan Subdistrict, and Puring Subdistrict. Respondents were selected using quota sampling, with a total of 90 respondents. The variables studied were the age of the farmers, their level of education, farming experience, number of cattle, and cattle farming productivity. The analysis of livestock business productivity was calculated using a formula comparing income with hours worked. Factors affecting livestock business productivity were analyzed using multiple linear regression analysis. The results of the study show that: 1). The average age of PO cattle farmers in Kebumen Regency is 46.87 </w:t>
      </w:r>
      <w:r w:rsidRPr="00860CDE">
        <w:rPr>
          <w:rFonts w:ascii="Calibri" w:eastAsia="Calibri" w:hAnsi="Calibri" w:cs="Calibri"/>
          <w:i/>
          <w:iCs/>
          <w:kern w:val="0"/>
          <w:u w:val="single"/>
          <w:lang w:val="id"/>
          <w14:ligatures w14:val="none"/>
        </w:rPr>
        <w:t>+</w:t>
      </w:r>
      <w:r w:rsidRPr="00860CDE">
        <w:rPr>
          <w:rFonts w:ascii="Calibri" w:eastAsia="Calibri" w:hAnsi="Calibri" w:cs="Calibri"/>
          <w:i/>
          <w:iCs/>
          <w:kern w:val="0"/>
          <w:lang w:val="id"/>
          <w14:ligatures w14:val="none"/>
        </w:rPr>
        <w:t xml:space="preserve"> 10.72 years. The average education is 9.55 </w:t>
      </w:r>
      <w:r w:rsidRPr="00860CDE">
        <w:rPr>
          <w:rFonts w:ascii="Calibri" w:eastAsia="Calibri" w:hAnsi="Calibri" w:cs="Calibri"/>
          <w:i/>
          <w:iCs/>
          <w:kern w:val="0"/>
          <w:u w:val="single"/>
          <w:lang w:val="id"/>
          <w14:ligatures w14:val="none"/>
        </w:rPr>
        <w:t>+</w:t>
      </w:r>
      <w:r w:rsidRPr="00860CDE">
        <w:rPr>
          <w:rFonts w:ascii="Calibri" w:eastAsia="Calibri" w:hAnsi="Calibri" w:cs="Calibri"/>
          <w:i/>
          <w:iCs/>
          <w:kern w:val="0"/>
          <w:lang w:val="id"/>
          <w14:ligatures w14:val="none"/>
        </w:rPr>
        <w:t xml:space="preserve"> 3.56 years. The average farming experience is 20.47 </w:t>
      </w:r>
      <w:r w:rsidRPr="00860CDE">
        <w:rPr>
          <w:rFonts w:ascii="Calibri" w:eastAsia="Calibri" w:hAnsi="Calibri" w:cs="Calibri"/>
          <w:i/>
          <w:iCs/>
          <w:kern w:val="0"/>
          <w:u w:val="single"/>
          <w:lang w:val="id"/>
          <w14:ligatures w14:val="none"/>
        </w:rPr>
        <w:t>+</w:t>
      </w:r>
      <w:r w:rsidRPr="00860CDE">
        <w:rPr>
          <w:rFonts w:ascii="Calibri" w:eastAsia="Calibri" w:hAnsi="Calibri" w:cs="Calibri"/>
          <w:i/>
          <w:iCs/>
          <w:kern w:val="0"/>
          <w:lang w:val="id"/>
          <w14:ligatures w14:val="none"/>
        </w:rPr>
        <w:t xml:space="preserve"> 13.16 years. The average number of cattle managed Regency is 2.23 </w:t>
      </w:r>
      <w:r w:rsidRPr="00860CDE">
        <w:rPr>
          <w:rFonts w:ascii="Calibri" w:eastAsia="Calibri" w:hAnsi="Calibri" w:cs="Calibri"/>
          <w:i/>
          <w:iCs/>
          <w:kern w:val="0"/>
          <w:u w:val="single"/>
          <w:lang w:val="id"/>
          <w14:ligatures w14:val="none"/>
        </w:rPr>
        <w:t>+</w:t>
      </w:r>
      <w:r w:rsidRPr="00860CDE">
        <w:rPr>
          <w:rFonts w:ascii="Calibri" w:eastAsia="Calibri" w:hAnsi="Calibri" w:cs="Calibri"/>
          <w:i/>
          <w:iCs/>
          <w:kern w:val="0"/>
          <w:lang w:val="id"/>
          <w14:ligatures w14:val="none"/>
        </w:rPr>
        <w:t xml:space="preserve"> 1.18 ST; 2). The average productivity value of PO cattle farming businesses in Kebumen Regency is Rp. 41,616 /JKSP; 3). Based on multiple linear regression analysis, the following equation was obtained: Y = 25,461 - 0.753X1 - 0.926X2 + 627X3 + 21,495X4  where Y = business productivity, X1 = farmer age, X2 = farmer education level, X3 = farming experience, and X4 = number of cattle. The results of the analysis show that the productivity of PO cattle farming is influenced by the age of the farmer, farming experience, and number of livestock. Farmers have the potential to increase the productivity of their farms by increasing their farming experience and the number of livestock.</w:t>
      </w:r>
    </w:p>
    <w:p w14:paraId="20CB6324" w14:textId="77777777" w:rsidR="00860CDE" w:rsidRPr="00860CDE" w:rsidRDefault="00860CDE" w:rsidP="00860CDE">
      <w:pPr>
        <w:widowControl w:val="0"/>
        <w:autoSpaceDE w:val="0"/>
        <w:autoSpaceDN w:val="0"/>
        <w:spacing w:after="0" w:line="240" w:lineRule="auto"/>
        <w:jc w:val="both"/>
        <w:rPr>
          <w:rFonts w:ascii="Calibri" w:eastAsia="Calibri" w:hAnsi="Calibri" w:cs="Calibri"/>
          <w:i/>
          <w:iCs/>
          <w:kern w:val="0"/>
          <w:lang w:val="id"/>
          <w14:ligatures w14:val="none"/>
        </w:rPr>
      </w:pPr>
      <w:r w:rsidRPr="00860CDE">
        <w:rPr>
          <w:rFonts w:ascii="Calibri" w:eastAsia="Calibri" w:hAnsi="Calibri" w:cs="Calibri"/>
          <w:i/>
          <w:iCs/>
          <w:kern w:val="0"/>
          <w:lang w:val="id"/>
          <w14:ligatures w14:val="none"/>
        </w:rPr>
        <w:t>Keywords: Business Productivity, PO Cattle Farmers Kebumen</w:t>
      </w:r>
    </w:p>
    <w:p w14:paraId="35A7177F"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663D3E8C"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569571C6"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3E3AAEDE"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6C5350BD"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534D578C"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59247D7C"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67EEDFE7"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5210834C"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5E89E767"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6B7F50BA"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0E48E882"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1E0C7D4C"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p>
    <w:p w14:paraId="602F9DAE" w14:textId="77777777" w:rsidR="00860CDE" w:rsidRPr="00860CDE" w:rsidRDefault="00860CDE" w:rsidP="00860CDE">
      <w:pPr>
        <w:widowControl w:val="0"/>
        <w:autoSpaceDE w:val="0"/>
        <w:autoSpaceDN w:val="0"/>
        <w:spacing w:after="0" w:line="240" w:lineRule="auto"/>
        <w:rPr>
          <w:rFonts w:ascii="Calibri" w:eastAsia="Calibri" w:hAnsi="Calibri" w:cs="Calibri"/>
          <w:kern w:val="0"/>
          <w:sz w:val="22"/>
          <w:szCs w:val="22"/>
          <w:lang w:val="id"/>
          <w14:ligatures w14:val="none"/>
        </w:rPr>
      </w:pPr>
      <w:r w:rsidRPr="00860CDE">
        <w:rPr>
          <w:rFonts w:ascii="Calibri" w:eastAsia="Calibri" w:hAnsi="Calibri" w:cs="Calibri"/>
          <w:noProof/>
          <w:kern w:val="0"/>
          <w:sz w:val="22"/>
          <w:szCs w:val="22"/>
          <w:lang w:val="en-US"/>
          <w14:ligatures w14:val="none"/>
        </w:rPr>
        <mc:AlternateContent>
          <mc:Choice Requires="wps">
            <w:drawing>
              <wp:anchor distT="0" distB="0" distL="114300" distR="114300" simplePos="0" relativeHeight="251662336" behindDoc="0" locked="0" layoutInCell="1" allowOverlap="1" wp14:anchorId="24F36F35" wp14:editId="29FE0B4A">
                <wp:simplePos x="0" y="0"/>
                <wp:positionH relativeFrom="margin">
                  <wp:align>center</wp:align>
                </wp:positionH>
                <wp:positionV relativeFrom="paragraph">
                  <wp:posOffset>114300</wp:posOffset>
                </wp:positionV>
                <wp:extent cx="571500" cy="1016000"/>
                <wp:effectExtent l="0" t="0" r="19050" b="12700"/>
                <wp:wrapNone/>
                <wp:docPr id="1416302066" name="Rectangle 1"/>
                <wp:cNvGraphicFramePr/>
                <a:graphic xmlns:a="http://schemas.openxmlformats.org/drawingml/2006/main">
                  <a:graphicData uri="http://schemas.microsoft.com/office/word/2010/wordprocessingShape">
                    <wps:wsp>
                      <wps:cNvSpPr/>
                      <wps:spPr>
                        <a:xfrm>
                          <a:off x="0" y="0"/>
                          <a:ext cx="571500" cy="1016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6773F" id="Rectangle 1" o:spid="_x0000_s1026" style="position:absolute;margin-left:0;margin-top:9pt;width:45pt;height:80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" fillcolor="window" strokecolor="window" strokeweight="2pt">
                <w10:wrap anchorx="margin"/>
              </v:rect>
            </w:pict>
          </mc:Fallback>
        </mc:AlternateContent>
      </w:r>
    </w:p>
    <w:p w14:paraId="21BC20C0" w14:textId="77777777" w:rsidR="00860CDE" w:rsidRDefault="00860CDE"/>
    <w:sectPr w:rsidR="00860CD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DA5C" w14:textId="77777777" w:rsidR="00854457" w:rsidRDefault="00854457" w:rsidP="00225A5B">
      <w:pPr>
        <w:spacing w:after="0" w:line="240" w:lineRule="auto"/>
      </w:pPr>
      <w:r>
        <w:separator/>
      </w:r>
    </w:p>
  </w:endnote>
  <w:endnote w:type="continuationSeparator" w:id="0">
    <w:p w14:paraId="727670CC" w14:textId="77777777" w:rsidR="00854457" w:rsidRDefault="00854457" w:rsidP="0022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C12D" w14:textId="77777777" w:rsidR="00225A5B" w:rsidRDefault="00225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F2C7" w14:textId="77777777" w:rsidR="00225A5B" w:rsidRDefault="00225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E8" w14:textId="77777777" w:rsidR="00225A5B" w:rsidRDefault="00225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696D" w14:textId="77777777" w:rsidR="00854457" w:rsidRDefault="00854457" w:rsidP="00225A5B">
      <w:pPr>
        <w:spacing w:after="0" w:line="240" w:lineRule="auto"/>
      </w:pPr>
      <w:r>
        <w:separator/>
      </w:r>
    </w:p>
  </w:footnote>
  <w:footnote w:type="continuationSeparator" w:id="0">
    <w:p w14:paraId="66690A88" w14:textId="77777777" w:rsidR="00854457" w:rsidRDefault="00854457" w:rsidP="00225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1471" w14:textId="5F3F80AB" w:rsidR="00225A5B" w:rsidRDefault="00225A5B">
    <w:pPr>
      <w:pStyle w:val="Header"/>
    </w:pPr>
    <w:r>
      <w:rPr>
        <w:noProof/>
      </w:rPr>
      <w:pict w14:anchorId="2238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624157" o:spid="_x0000_s1026" type="#_x0000_t75" style="position:absolute;margin-left:0;margin-top:0;width:112.5pt;height:112.5pt;z-index:-251657216;mso-position-horizontal:center;mso-position-horizontal-relative:margin;mso-position-vertical:center;mso-position-vertical-relative:margin" o:allowincell="f">
          <v:imagedata r:id="rId1" o:title="Logo_Unsoed_(1)[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66DF" w14:textId="5C799620" w:rsidR="00225A5B" w:rsidRDefault="00225A5B">
    <w:pPr>
      <w:pStyle w:val="Header"/>
    </w:pPr>
    <w:r>
      <w:rPr>
        <w:noProof/>
      </w:rPr>
      <w:pict w14:anchorId="3F814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624158" o:spid="_x0000_s1027" type="#_x0000_t75" style="position:absolute;margin-left:0;margin-top:0;width:112.5pt;height:112.5pt;z-index:-251656192;mso-position-horizontal:center;mso-position-horizontal-relative:margin;mso-position-vertical:center;mso-position-vertical-relative:margin" o:allowincell="f">
          <v:imagedata r:id="rId1" o:title="Logo_Unsoed_(1)[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40B6" w14:textId="6BEA4EA1" w:rsidR="00225A5B" w:rsidRDefault="00225A5B">
    <w:pPr>
      <w:pStyle w:val="Header"/>
    </w:pPr>
    <w:r>
      <w:rPr>
        <w:noProof/>
      </w:rPr>
      <w:pict w14:anchorId="16D75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624156" o:spid="_x0000_s1025" type="#_x0000_t75" style="position:absolute;margin-left:0;margin-top:0;width:112.5pt;height:112.5pt;z-index:-251658240;mso-position-horizontal:center;mso-position-horizontal-relative:margin;mso-position-vertical:center;mso-position-vertical-relative:margin" o:allowincell="f">
          <v:imagedata r:id="rId1" o:title="Logo_Unsoed_(1)[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DE"/>
    <w:rsid w:val="00225A5B"/>
    <w:rsid w:val="00854457"/>
    <w:rsid w:val="00860CDE"/>
    <w:rsid w:val="00BB57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95FD"/>
  <w15:chartTrackingRefBased/>
  <w15:docId w15:val="{E3CFBA53-1A3F-4F7E-A88E-86E236EA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CDE"/>
    <w:rPr>
      <w:rFonts w:eastAsiaTheme="majorEastAsia" w:cstheme="majorBidi"/>
      <w:color w:val="272727" w:themeColor="text1" w:themeTint="D8"/>
    </w:rPr>
  </w:style>
  <w:style w:type="paragraph" w:styleId="Title">
    <w:name w:val="Title"/>
    <w:basedOn w:val="Normal"/>
    <w:next w:val="Normal"/>
    <w:link w:val="TitleChar"/>
    <w:uiPriority w:val="10"/>
    <w:qFormat/>
    <w:rsid w:val="00860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CDE"/>
    <w:pPr>
      <w:spacing w:before="160"/>
      <w:jc w:val="center"/>
    </w:pPr>
    <w:rPr>
      <w:i/>
      <w:iCs/>
      <w:color w:val="404040" w:themeColor="text1" w:themeTint="BF"/>
    </w:rPr>
  </w:style>
  <w:style w:type="character" w:customStyle="1" w:styleId="QuoteChar">
    <w:name w:val="Quote Char"/>
    <w:basedOn w:val="DefaultParagraphFont"/>
    <w:link w:val="Quote"/>
    <w:uiPriority w:val="29"/>
    <w:rsid w:val="00860CDE"/>
    <w:rPr>
      <w:i/>
      <w:iCs/>
      <w:color w:val="404040" w:themeColor="text1" w:themeTint="BF"/>
    </w:rPr>
  </w:style>
  <w:style w:type="paragraph" w:styleId="ListParagraph">
    <w:name w:val="List Paragraph"/>
    <w:basedOn w:val="Normal"/>
    <w:uiPriority w:val="34"/>
    <w:qFormat/>
    <w:rsid w:val="00860CDE"/>
    <w:pPr>
      <w:ind w:left="720"/>
      <w:contextualSpacing/>
    </w:pPr>
  </w:style>
  <w:style w:type="character" w:styleId="IntenseEmphasis">
    <w:name w:val="Intense Emphasis"/>
    <w:basedOn w:val="DefaultParagraphFont"/>
    <w:uiPriority w:val="21"/>
    <w:qFormat/>
    <w:rsid w:val="00860CDE"/>
    <w:rPr>
      <w:i/>
      <w:iCs/>
      <w:color w:val="2F5496" w:themeColor="accent1" w:themeShade="BF"/>
    </w:rPr>
  </w:style>
  <w:style w:type="paragraph" w:styleId="IntenseQuote">
    <w:name w:val="Intense Quote"/>
    <w:basedOn w:val="Normal"/>
    <w:next w:val="Normal"/>
    <w:link w:val="IntenseQuoteChar"/>
    <w:uiPriority w:val="30"/>
    <w:qFormat/>
    <w:rsid w:val="00860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CDE"/>
    <w:rPr>
      <w:i/>
      <w:iCs/>
      <w:color w:val="2F5496" w:themeColor="accent1" w:themeShade="BF"/>
    </w:rPr>
  </w:style>
  <w:style w:type="character" w:styleId="IntenseReference">
    <w:name w:val="Intense Reference"/>
    <w:basedOn w:val="DefaultParagraphFont"/>
    <w:uiPriority w:val="32"/>
    <w:qFormat/>
    <w:rsid w:val="00860CDE"/>
    <w:rPr>
      <w:b/>
      <w:bCs/>
      <w:smallCaps/>
      <w:color w:val="2F5496" w:themeColor="accent1" w:themeShade="BF"/>
      <w:spacing w:val="5"/>
    </w:rPr>
  </w:style>
  <w:style w:type="paragraph" w:styleId="Header">
    <w:name w:val="header"/>
    <w:basedOn w:val="Normal"/>
    <w:link w:val="HeaderChar"/>
    <w:uiPriority w:val="99"/>
    <w:unhideWhenUsed/>
    <w:rsid w:val="00225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5B"/>
  </w:style>
  <w:style w:type="paragraph" w:styleId="Footer">
    <w:name w:val="footer"/>
    <w:basedOn w:val="Normal"/>
    <w:link w:val="FooterChar"/>
    <w:uiPriority w:val="99"/>
    <w:unhideWhenUsed/>
    <w:rsid w:val="00225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lenovo</dc:creator>
  <cp:keywords/>
  <dc:description/>
  <cp:lastModifiedBy>user lenovo</cp:lastModifiedBy>
  <cp:revision>2</cp:revision>
  <dcterms:created xsi:type="dcterms:W3CDTF">2025-11-12T22:40:00Z</dcterms:created>
  <dcterms:modified xsi:type="dcterms:W3CDTF">2025-11-12T22:40:00Z</dcterms:modified>
</cp:coreProperties>
</file>