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52"/>
        <w:ind w:left="154" w:hanging="10"/>
      </w:pPr>
      <w:r>
        <w:rPr>
          <w:rFonts w:ascii="Times New Roman" w:hAnsi="Times New Roman" w:eastAsia="Times New Roman" w:cs="Times New Roman"/>
          <w:b/>
          <w:sz w:val="24"/>
        </w:rPr>
        <w:t xml:space="preserve">SURVIVAL ACTIONS OF WATNEY PORTRAYED IN </w:t>
      </w:r>
      <w:r>
        <w:rPr>
          <w:rFonts w:ascii="Times New Roman" w:hAnsi="Times New Roman" w:eastAsia="Times New Roman" w:cs="Times New Roman"/>
          <w:b/>
          <w:i/>
          <w:sz w:val="24"/>
        </w:rPr>
        <w:t>THE MARTIAN</w:t>
      </w: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>
      <w:pPr>
        <w:spacing w:after="252"/>
        <w:ind w:left="50" w:right="1" w:hanging="10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MOVIE BY RIDDLEY SCOTT </w:t>
      </w:r>
    </w:p>
    <w:p>
      <w:pPr>
        <w:spacing w:after="241"/>
        <w:ind w:left="98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>
      <w:pPr>
        <w:spacing w:after="241"/>
        <w:ind w:left="98"/>
        <w:jc w:val="center"/>
        <w:rPr>
          <w:rFonts w:ascii="Times New Roman" w:hAnsi="Times New Roman" w:eastAsia="Times New Roman" w:cs="Times New Roman"/>
          <w:b/>
          <w:sz w:val="24"/>
        </w:rPr>
      </w:pPr>
    </w:p>
    <w:p>
      <w:pPr>
        <w:spacing w:after="189"/>
        <w:ind w:left="98"/>
        <w:jc w:val="center"/>
      </w:pPr>
      <w:r>
        <w:rPr>
          <w:lang w:val="en-US" w:eastAsia="en-US"/>
        </w:rPr>
        <w:drawing>
          <wp:inline distT="0" distB="0" distL="0" distR="0">
            <wp:extent cx="1225550" cy="1259205"/>
            <wp:effectExtent l="0" t="0" r="6350" b="10795"/>
            <wp:docPr id="1026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40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25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>
      <w:pPr>
        <w:spacing w:after="252"/>
        <w:jc w:val="center"/>
        <w:rPr>
          <w:rFonts w:ascii="Times New Roman" w:hAnsi="Times New Roman" w:eastAsia="Times New Roman" w:cs="Times New Roman"/>
          <w:b/>
          <w:sz w:val="24"/>
        </w:rPr>
      </w:pPr>
    </w:p>
    <w:p>
      <w:pPr>
        <w:spacing w:after="252"/>
        <w:jc w:val="center"/>
      </w:pPr>
      <w:r>
        <w:rPr>
          <w:rStyle w:val="4"/>
          <w:rFonts w:eastAsia="SimSun"/>
        </w:rPr>
        <w:t>A THESIS</w:t>
      </w:r>
      <w:r>
        <w:rPr>
          <w:rStyle w:val="4"/>
          <w:rFonts w:eastAsia="SimSun"/>
        </w:rPr>
        <w:br w:type="textWrapping"/>
      </w:r>
      <w:r>
        <w:rPr>
          <w:rStyle w:val="4"/>
          <w:rFonts w:eastAsia="SimSun"/>
        </w:rPr>
        <w:t>Submitted in fulfillment for the degree of Bachelor of Art</w:t>
      </w:r>
    </w:p>
    <w:p>
      <w:pPr>
        <w:spacing w:after="252"/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>
      <w:pPr>
        <w:spacing w:after="252"/>
        <w:ind w:left="50" w:hanging="10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Submitted by: </w:t>
      </w:r>
    </w:p>
    <w:p>
      <w:pPr>
        <w:spacing w:after="252"/>
        <w:ind w:left="50" w:hanging="10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Satria Bayu Krisna </w:t>
      </w:r>
    </w:p>
    <w:p>
      <w:pPr>
        <w:spacing w:after="252"/>
        <w:ind w:left="50" w:right="1" w:hanging="10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J1A015012 </w:t>
      </w:r>
    </w:p>
    <w:p>
      <w:pPr>
        <w:spacing w:after="252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>
      <w:pPr>
        <w:spacing w:after="252"/>
        <w:rPr>
          <w:rFonts w:ascii="Times New Roman" w:hAnsi="Times New Roman" w:eastAsia="Times New Roman" w:cs="Times New Roman"/>
          <w:b/>
          <w:sz w:val="24"/>
        </w:rPr>
      </w:pPr>
    </w:p>
    <w:p>
      <w:pPr>
        <w:spacing w:after="252"/>
      </w:pPr>
    </w:p>
    <w:p>
      <w:pPr>
        <w:spacing w:after="252"/>
      </w:pPr>
    </w:p>
    <w:p>
      <w:pPr>
        <w:spacing w:after="0"/>
        <w:ind w:left="50" w:right="5" w:hanging="10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MINISTRY OF RESEARCH TECHNOLOGY AND HIGHER </w:t>
      </w:r>
    </w:p>
    <w:p>
      <w:pPr>
        <w:spacing w:after="216"/>
        <w:ind w:left="50" w:hanging="10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EDUCATION </w:t>
      </w:r>
    </w:p>
    <w:p>
      <w:pPr>
        <w:spacing w:after="252"/>
        <w:ind w:left="50" w:right="3" w:hanging="10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JENDERAL SOEDIRMAN UNIVERSITY </w:t>
      </w:r>
    </w:p>
    <w:p>
      <w:pPr>
        <w:spacing w:after="252"/>
        <w:ind w:left="50" w:right="2" w:hanging="10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FACULTY OF HUMANITIES </w:t>
      </w:r>
    </w:p>
    <w:p>
      <w:pPr>
        <w:spacing w:after="252"/>
        <w:ind w:left="50" w:right="7" w:hanging="10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ENGLISH LANGUAGE AND LITERATURE STUDY PROGRAM </w:t>
      </w:r>
    </w:p>
    <w:p>
      <w:pPr>
        <w:spacing w:after="252"/>
        <w:ind w:left="50" w:hanging="10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PURWOKERTO </w:t>
      </w:r>
    </w:p>
    <w:p>
      <w:pPr>
        <w:spacing w:after="252"/>
        <w:ind w:left="50" w:right="2" w:hanging="10"/>
        <w:jc w:val="center"/>
      </w:pPr>
      <w:r>
        <w:rPr>
          <w:rFonts w:ascii="Times New Roman" w:hAnsi="Times New Roman" w:eastAsia="Times New Roman" w:cs="Times New Roman"/>
          <w:b/>
          <w:sz w:val="24"/>
        </w:rPr>
        <w:t>20</w:t>
      </w:r>
      <w:r>
        <w:rPr>
          <w:rFonts w:ascii="Times New Roman" w:hAnsi="Times New Roman" w:eastAsia="Times New Roman" w:cs="Times New Roman"/>
          <w:b/>
          <w:sz w:val="24"/>
          <w:lang w:val="en-US"/>
        </w:rPr>
        <w:t>20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A0371"/>
    <w:rsid w:val="1C4A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SimSun" w:cs="SimSun"/>
      <w:sz w:val="22"/>
      <w:szCs w:val="22"/>
      <w:lang w:val="id-ID" w:eastAsia="id-ID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uiPriority w:val="0"/>
    <w:rPr>
      <w:rFonts w:hint="default" w:ascii="Times New Roman" w:hAnsi="Times New Roman" w:cs="Times New Roman"/>
      <w:b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2020-11-11T12:50:00Z</dcterms:created>
  <dc:creator>SATRIA</dc:creator>
  <cp:lastModifiedBy>SATRIA</cp:lastModifiedBy>
  <dcterms:modified xsi:type="dcterms:W3CDTF">2020-11-11T12:53:10Z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